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ДОГОВОР №</w:t>
      </w:r>
      <w:r>
        <w:rPr>
          <w:rFonts w:ascii="Times New Roman" w:hAnsi="Times New Roman"/>
          <w:bCs/>
          <w:color w:val="auto"/>
          <w:sz w:val="28"/>
          <w:szCs w:val="28"/>
        </w:rPr>
        <w:t>22/2020</w:t>
      </w:r>
    </w:p>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выполнения работ (подряд)</w:t>
      </w:r>
    </w:p>
    <w:p w:rsidR="00EC64E5" w:rsidRPr="00EC64E5" w:rsidRDefault="00EC64E5" w:rsidP="00EC64E5">
      <w:pPr>
        <w:pStyle w:val="a5"/>
        <w:tabs>
          <w:tab w:val="left" w:pos="567"/>
        </w:tabs>
        <w:jc w:val="left"/>
        <w:rPr>
          <w:rFonts w:ascii="Times New Roman" w:hAnsi="Times New Roman"/>
          <w:b w:val="0"/>
          <w:bCs/>
          <w:color w:val="auto"/>
          <w:sz w:val="28"/>
          <w:szCs w:val="28"/>
        </w:rPr>
      </w:pPr>
    </w:p>
    <w:p w:rsidR="00EC64E5" w:rsidRPr="00EC64E5" w:rsidRDefault="00EC64E5" w:rsidP="00EC64E5">
      <w:pPr>
        <w:pStyle w:val="a5"/>
        <w:tabs>
          <w:tab w:val="left" w:pos="567"/>
        </w:tabs>
        <w:ind w:firstLine="567"/>
        <w:jc w:val="left"/>
        <w:rPr>
          <w:rFonts w:ascii="Times New Roman" w:hAnsi="Times New Roman"/>
          <w:b w:val="0"/>
          <w:color w:val="auto"/>
          <w:sz w:val="28"/>
          <w:szCs w:val="28"/>
        </w:rPr>
      </w:pPr>
      <w:r w:rsidRPr="00EC64E5">
        <w:rPr>
          <w:rFonts w:ascii="Times New Roman" w:hAnsi="Times New Roman"/>
          <w:b w:val="0"/>
          <w:color w:val="auto"/>
          <w:sz w:val="28"/>
          <w:szCs w:val="28"/>
        </w:rPr>
        <w:t xml:space="preserve">г. Улан-Удэ </w:t>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t xml:space="preserve">                     «</w:t>
      </w:r>
      <w:r>
        <w:rPr>
          <w:rFonts w:ascii="Times New Roman" w:hAnsi="Times New Roman"/>
          <w:b w:val="0"/>
          <w:color w:val="auto"/>
          <w:sz w:val="28"/>
          <w:szCs w:val="28"/>
        </w:rPr>
        <w:t>30</w:t>
      </w:r>
      <w:r w:rsidRPr="00EC64E5">
        <w:rPr>
          <w:rFonts w:ascii="Times New Roman" w:hAnsi="Times New Roman"/>
          <w:b w:val="0"/>
          <w:color w:val="auto"/>
          <w:sz w:val="28"/>
          <w:szCs w:val="28"/>
        </w:rPr>
        <w:t>»</w:t>
      </w:r>
      <w:r>
        <w:rPr>
          <w:rFonts w:ascii="Times New Roman" w:hAnsi="Times New Roman"/>
          <w:b w:val="0"/>
          <w:color w:val="auto"/>
          <w:sz w:val="28"/>
          <w:szCs w:val="28"/>
        </w:rPr>
        <w:t xml:space="preserve"> июня </w:t>
      </w:r>
      <w:r w:rsidRPr="00EC64E5">
        <w:rPr>
          <w:rFonts w:ascii="Times New Roman" w:hAnsi="Times New Roman"/>
          <w:b w:val="0"/>
          <w:color w:val="auto"/>
          <w:sz w:val="28"/>
          <w:szCs w:val="28"/>
        </w:rPr>
        <w:t>20</w:t>
      </w:r>
      <w:r>
        <w:rPr>
          <w:rFonts w:ascii="Times New Roman" w:hAnsi="Times New Roman"/>
          <w:b w:val="0"/>
          <w:color w:val="auto"/>
          <w:sz w:val="28"/>
          <w:szCs w:val="28"/>
        </w:rPr>
        <w:t>20</w:t>
      </w:r>
      <w:r w:rsidRPr="00EC64E5">
        <w:rPr>
          <w:rFonts w:ascii="Times New Roman" w:hAnsi="Times New Roman"/>
          <w:b w:val="0"/>
          <w:color w:val="auto"/>
          <w:sz w:val="28"/>
          <w:szCs w:val="28"/>
        </w:rPr>
        <w:t xml:space="preserve"> г.</w:t>
      </w:r>
    </w:p>
    <w:p w:rsidR="00EC64E5" w:rsidRPr="00EC64E5" w:rsidRDefault="00EC64E5" w:rsidP="00EC64E5">
      <w:pPr>
        <w:pStyle w:val="a5"/>
        <w:tabs>
          <w:tab w:val="left" w:pos="567"/>
        </w:tabs>
        <w:ind w:firstLine="567"/>
        <w:jc w:val="both"/>
        <w:rPr>
          <w:rFonts w:ascii="Times New Roman" w:hAnsi="Times New Roman"/>
          <w:b w:val="0"/>
          <w:color w:val="auto"/>
          <w:sz w:val="28"/>
          <w:szCs w:val="28"/>
        </w:rPr>
      </w:pP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лан-Удэ, именуемое в дальнейшем «Заказчик», в лице директора Ларченко Е</w:t>
      </w:r>
      <w:r>
        <w:rPr>
          <w:rFonts w:ascii="Times New Roman" w:hAnsi="Times New Roman" w:cs="Times New Roman"/>
          <w:sz w:val="28"/>
          <w:szCs w:val="28"/>
        </w:rPr>
        <w:t xml:space="preserve">лены </w:t>
      </w:r>
      <w:r w:rsidRPr="00EC64E5">
        <w:rPr>
          <w:rFonts w:ascii="Times New Roman" w:hAnsi="Times New Roman" w:cs="Times New Roman"/>
          <w:sz w:val="28"/>
          <w:szCs w:val="28"/>
        </w:rPr>
        <w:t>А</w:t>
      </w:r>
      <w:r>
        <w:rPr>
          <w:rFonts w:ascii="Times New Roman" w:hAnsi="Times New Roman" w:cs="Times New Roman"/>
          <w:sz w:val="28"/>
          <w:szCs w:val="28"/>
        </w:rPr>
        <w:t>лександровны</w:t>
      </w:r>
      <w:r w:rsidRPr="00EC64E5">
        <w:rPr>
          <w:rFonts w:ascii="Times New Roman" w:hAnsi="Times New Roman" w:cs="Times New Roman"/>
          <w:sz w:val="28"/>
          <w:szCs w:val="28"/>
        </w:rPr>
        <w:t xml:space="preserve">, действующей на основании Устава, с одной стороны, и </w:t>
      </w:r>
      <w:r>
        <w:rPr>
          <w:rFonts w:ascii="Times New Roman" w:hAnsi="Times New Roman" w:cs="Times New Roman"/>
          <w:sz w:val="28"/>
          <w:szCs w:val="28"/>
        </w:rPr>
        <w:t>Общество с ограниченной ответственностью «СТРОИТЕЛЬНО-ПРОИЗВОДСТВЕННАЯ КОМПАНИЯ «ПИРАМИДА»</w:t>
      </w:r>
      <w:r w:rsidRPr="00EC64E5">
        <w:rPr>
          <w:rFonts w:ascii="Times New Roman" w:hAnsi="Times New Roman" w:cs="Times New Roman"/>
          <w:sz w:val="28"/>
          <w:szCs w:val="28"/>
        </w:rPr>
        <w:t xml:space="preserve">, именуемый в дальнейшем «Подрядчик», в лице </w:t>
      </w:r>
      <w:r>
        <w:rPr>
          <w:rFonts w:ascii="Times New Roman" w:hAnsi="Times New Roman" w:cs="Times New Roman"/>
          <w:sz w:val="28"/>
          <w:szCs w:val="28"/>
        </w:rPr>
        <w:t>генерального директора Шишкина Виктора Валерьевича</w:t>
      </w:r>
      <w:r w:rsidRPr="00EC64E5">
        <w:rPr>
          <w:rFonts w:ascii="Times New Roman" w:hAnsi="Times New Roman" w:cs="Times New Roman"/>
          <w:sz w:val="28"/>
          <w:szCs w:val="28"/>
        </w:rPr>
        <w:t xml:space="preserve">, действующего на основании </w:t>
      </w:r>
      <w:r>
        <w:rPr>
          <w:rFonts w:ascii="Times New Roman" w:hAnsi="Times New Roman" w:cs="Times New Roman"/>
          <w:sz w:val="28"/>
          <w:szCs w:val="28"/>
        </w:rPr>
        <w:t>Устава</w:t>
      </w:r>
      <w:r w:rsidRPr="00EC64E5">
        <w:rPr>
          <w:rFonts w:ascii="Times New Roman" w:hAnsi="Times New Roman" w:cs="Times New Roman"/>
          <w:sz w:val="28"/>
          <w:szCs w:val="28"/>
        </w:rPr>
        <w:t xml:space="preserve">, с другой стороны, а вместе именуемые «Стороны», в соответствии с протоколом </w:t>
      </w:r>
      <w:r>
        <w:rPr>
          <w:rFonts w:ascii="Times New Roman" w:hAnsi="Times New Roman" w:cs="Times New Roman"/>
          <w:sz w:val="28"/>
          <w:szCs w:val="28"/>
        </w:rPr>
        <w:t>электронного запроса котировок №1144720004</w:t>
      </w:r>
      <w:r>
        <w:rPr>
          <w:rFonts w:ascii="Times New Roman" w:hAnsi="Times New Roman" w:cs="Times New Roman"/>
          <w:sz w:val="28"/>
          <w:szCs w:val="28"/>
          <w:lang w:val="en-US"/>
        </w:rPr>
        <w:t>DP</w:t>
      </w:r>
      <w:r w:rsidRPr="00EC64E5">
        <w:rPr>
          <w:rFonts w:ascii="Times New Roman" w:hAnsi="Times New Roman" w:cs="Times New Roman"/>
          <w:sz w:val="28"/>
          <w:szCs w:val="28"/>
        </w:rPr>
        <w:t xml:space="preserve"> от «18» </w:t>
      </w:r>
      <w:r>
        <w:rPr>
          <w:rFonts w:ascii="Times New Roman" w:hAnsi="Times New Roman" w:cs="Times New Roman"/>
          <w:sz w:val="28"/>
          <w:szCs w:val="28"/>
        </w:rPr>
        <w:t xml:space="preserve">июня </w:t>
      </w:r>
      <w:r w:rsidRPr="00EC64E5">
        <w:rPr>
          <w:rFonts w:ascii="Times New Roman" w:hAnsi="Times New Roman" w:cs="Times New Roman"/>
          <w:sz w:val="28"/>
          <w:szCs w:val="28"/>
        </w:rPr>
        <w:t>20</w:t>
      </w:r>
      <w:r>
        <w:rPr>
          <w:rFonts w:ascii="Times New Roman" w:hAnsi="Times New Roman" w:cs="Times New Roman"/>
          <w:sz w:val="28"/>
          <w:szCs w:val="28"/>
        </w:rPr>
        <w:t>20 г</w:t>
      </w:r>
      <w:r w:rsidRPr="00EC64E5">
        <w:rPr>
          <w:rFonts w:ascii="Times New Roman" w:hAnsi="Times New Roman" w:cs="Times New Roman"/>
          <w:sz w:val="28"/>
          <w:szCs w:val="28"/>
        </w:rPr>
        <w:t>., заключили настоящий договор о нижеследующем:</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 Предмет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b/>
          <w:bCs/>
          <w:sz w:val="28"/>
          <w:szCs w:val="28"/>
        </w:rPr>
      </w:pPr>
      <w:r w:rsidRPr="00EC64E5">
        <w:rPr>
          <w:rFonts w:ascii="Times New Roman" w:hAnsi="Times New Roman" w:cs="Times New Roman"/>
          <w:sz w:val="28"/>
          <w:szCs w:val="28"/>
        </w:rPr>
        <w:t>1.1. Подрядчик обязуется выполнить работы   по капитальному ремонту дверей в МАОУ СОШ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лан-Удэ (кабинеты 27,32,33,34,35 (2 и 3 этаж)</w:t>
      </w:r>
      <w:r>
        <w:rPr>
          <w:rFonts w:ascii="Times New Roman" w:hAnsi="Times New Roman" w:cs="Times New Roman"/>
          <w:sz w:val="28"/>
          <w:szCs w:val="28"/>
        </w:rPr>
        <w:t>)</w:t>
      </w:r>
      <w:r w:rsidRPr="00EC64E5">
        <w:rPr>
          <w:rFonts w:ascii="Times New Roman" w:hAnsi="Times New Roman" w:cs="Times New Roman"/>
          <w:sz w:val="28"/>
          <w:szCs w:val="28"/>
        </w:rPr>
        <w:t xml:space="preserve">  по заданию Заказчика с использованием своих материалов (далее – работы) на объекте: г. Улан-Удэ, у. </w:t>
      </w:r>
      <w:proofErr w:type="spellStart"/>
      <w:r w:rsidRPr="00EC64E5">
        <w:rPr>
          <w:rFonts w:ascii="Times New Roman" w:hAnsi="Times New Roman" w:cs="Times New Roman"/>
          <w:sz w:val="28"/>
          <w:szCs w:val="28"/>
        </w:rPr>
        <w:t>Цыбикова</w:t>
      </w:r>
      <w:proofErr w:type="spellEnd"/>
      <w:r w:rsidRPr="00EC64E5">
        <w:rPr>
          <w:rFonts w:ascii="Times New Roman" w:hAnsi="Times New Roman" w:cs="Times New Roman"/>
          <w:sz w:val="28"/>
          <w:szCs w:val="28"/>
        </w:rPr>
        <w:t xml:space="preserve"> д.2,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EC64E5" w:rsidRPr="00EC64E5" w:rsidRDefault="00EC64E5" w:rsidP="00EC64E5">
      <w:pPr>
        <w:tabs>
          <w:tab w:val="left" w:pos="567"/>
        </w:tabs>
        <w:spacing w:after="0" w:line="240" w:lineRule="auto"/>
        <w:ind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1.2. Требования к выполняемым работам, требования к результатам работ, </w:t>
      </w:r>
      <w:proofErr w:type="gramStart"/>
      <w:r w:rsidRPr="00EC64E5">
        <w:rPr>
          <w:rFonts w:ascii="Times New Roman" w:hAnsi="Times New Roman" w:cs="Times New Roman"/>
          <w:sz w:val="28"/>
          <w:szCs w:val="28"/>
        </w:rPr>
        <w:t>объем</w:t>
      </w:r>
      <w:proofErr w:type="gramEnd"/>
      <w:r w:rsidRPr="00EC64E5">
        <w:rPr>
          <w:rFonts w:ascii="Times New Roman" w:hAnsi="Times New Roman" w:cs="Times New Roman"/>
          <w:sz w:val="28"/>
          <w:szCs w:val="28"/>
        </w:rPr>
        <w:t xml:space="preserve"> и стоимость работ определены в локально-сметном расчете, требованиям к материалам, являющимся неотъемлемой частью настоящего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2. Цена Договора, порядок и срок оплаты</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2.1. Общая стоимость работ, выполняемых по настоящему Договору, составляет</w:t>
      </w:r>
      <w:r>
        <w:rPr>
          <w:rFonts w:ascii="Times New Roman" w:hAnsi="Times New Roman" w:cs="Times New Roman"/>
          <w:sz w:val="28"/>
          <w:szCs w:val="28"/>
        </w:rPr>
        <w:t xml:space="preserve"> 313 710 </w:t>
      </w:r>
      <w:r w:rsidRPr="00EC64E5">
        <w:rPr>
          <w:rFonts w:ascii="Times New Roman" w:hAnsi="Times New Roman" w:cs="Times New Roman"/>
          <w:sz w:val="28"/>
          <w:szCs w:val="28"/>
        </w:rPr>
        <w:t>(</w:t>
      </w:r>
      <w:r>
        <w:rPr>
          <w:rFonts w:ascii="Times New Roman" w:hAnsi="Times New Roman" w:cs="Times New Roman"/>
          <w:sz w:val="28"/>
          <w:szCs w:val="28"/>
        </w:rPr>
        <w:t>Триста тринадцать тысяч семьсот десять</w:t>
      </w:r>
      <w:r w:rsidRPr="00EC64E5">
        <w:rPr>
          <w:rFonts w:ascii="Times New Roman" w:hAnsi="Times New Roman" w:cs="Times New Roman"/>
          <w:sz w:val="28"/>
          <w:szCs w:val="28"/>
        </w:rPr>
        <w:t xml:space="preserve">) рублей </w:t>
      </w:r>
      <w:r>
        <w:rPr>
          <w:rFonts w:ascii="Times New Roman" w:hAnsi="Times New Roman" w:cs="Times New Roman"/>
          <w:sz w:val="28"/>
          <w:szCs w:val="28"/>
        </w:rPr>
        <w:t>00</w:t>
      </w:r>
      <w:r w:rsidRPr="00EC64E5">
        <w:rPr>
          <w:rFonts w:ascii="Times New Roman" w:hAnsi="Times New Roman" w:cs="Times New Roman"/>
          <w:sz w:val="28"/>
          <w:szCs w:val="28"/>
        </w:rPr>
        <w:t xml:space="preserve"> коп</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НДС </w:t>
      </w:r>
      <w:r>
        <w:rPr>
          <w:rFonts w:ascii="Times New Roman" w:hAnsi="Times New Roman" w:cs="Times New Roman"/>
          <w:sz w:val="28"/>
          <w:szCs w:val="28"/>
        </w:rPr>
        <w:t>не облагается</w:t>
      </w:r>
      <w:r w:rsidRPr="00EC64E5">
        <w:rPr>
          <w:rFonts w:ascii="Times New Roman" w:hAnsi="Times New Roman" w:cs="Times New Roman"/>
          <w:sz w:val="28"/>
          <w:szCs w:val="28"/>
        </w:rPr>
        <w:t xml:space="preserve">. </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2.3. Цена Договора является твердой и определяется на весь срок исполнения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 xml:space="preserve">2.4. Финансирование настоящего Договора осуществляется за счет средств республиканского бюджета. </w:t>
      </w:r>
    </w:p>
    <w:p w:rsidR="00EC64E5" w:rsidRPr="00EC64E5" w:rsidRDefault="00EC64E5" w:rsidP="00EC64E5">
      <w:pPr>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2.5. Оплата по Договору производится Заказчиком в течение 30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w:t>
      </w:r>
      <w:r w:rsidRPr="00EC64E5">
        <w:rPr>
          <w:rFonts w:ascii="Times New Roman" w:hAnsi="Times New Roman" w:cs="Times New Roman"/>
          <w:sz w:val="28"/>
          <w:szCs w:val="28"/>
        </w:rPr>
        <w:lastRenderedPageBreak/>
        <w:t xml:space="preserve">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2.6.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3. Место и срок выполнения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3.1.Место выполнения работ г. Улан-Удэ, ул. Цыбикова</w:t>
      </w:r>
      <w:proofErr w:type="gramStart"/>
      <w:r w:rsidRPr="00EC64E5">
        <w:rPr>
          <w:rFonts w:ascii="Times New Roman" w:hAnsi="Times New Roman" w:cs="Times New Roman"/>
          <w:sz w:val="28"/>
          <w:szCs w:val="28"/>
        </w:rPr>
        <w:t>,д</w:t>
      </w:r>
      <w:proofErr w:type="gramEnd"/>
      <w:r w:rsidRPr="00EC64E5">
        <w:rPr>
          <w:rFonts w:ascii="Times New Roman" w:hAnsi="Times New Roman" w:cs="Times New Roman"/>
          <w:sz w:val="28"/>
          <w:szCs w:val="28"/>
        </w:rPr>
        <w:t>.2</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3.2.Срок выполнения работ по настоящему Договору: с 25 июля 2020 г. до 20</w:t>
      </w:r>
      <w:r>
        <w:rPr>
          <w:rFonts w:ascii="Times New Roman" w:hAnsi="Times New Roman" w:cs="Times New Roman"/>
          <w:sz w:val="28"/>
          <w:szCs w:val="28"/>
        </w:rPr>
        <w:t xml:space="preserve"> </w:t>
      </w:r>
      <w:r w:rsidRPr="00EC64E5">
        <w:rPr>
          <w:rFonts w:ascii="Times New Roman" w:hAnsi="Times New Roman" w:cs="Times New Roman"/>
          <w:sz w:val="28"/>
          <w:szCs w:val="28"/>
        </w:rPr>
        <w:t>августа 2020 г.</w:t>
      </w:r>
    </w:p>
    <w:p w:rsidR="00EC64E5" w:rsidRPr="00EC64E5" w:rsidRDefault="00EC64E5" w:rsidP="00EC64E5">
      <w:pPr>
        <w:pStyle w:val="a3"/>
        <w:tabs>
          <w:tab w:val="left" w:pos="567"/>
        </w:tabs>
        <w:spacing w:after="0"/>
        <w:ind w:left="0"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4. Права и обязанности сторон</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4.1. Подрядчик обязан:</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Выполнить работы, предусмотренные п. 1.1 настоящего Договора в объеме, предусмотренном в приложениях, являющихся неотъемлемой частью настоящего Договора. </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2) Сдать выполненные работы Заказчику в сроки и </w:t>
      </w:r>
      <w:proofErr w:type="gramStart"/>
      <w:r w:rsidRPr="00EC64E5">
        <w:rPr>
          <w:rFonts w:ascii="Times New Roman" w:hAnsi="Times New Roman" w:cs="Times New Roman"/>
          <w:sz w:val="28"/>
          <w:szCs w:val="28"/>
        </w:rPr>
        <w:t>порядке</w:t>
      </w:r>
      <w:proofErr w:type="gramEnd"/>
      <w:r w:rsidRPr="00EC64E5">
        <w:rPr>
          <w:rFonts w:ascii="Times New Roman" w:hAnsi="Times New Roman" w:cs="Times New Roman"/>
          <w:sz w:val="28"/>
          <w:szCs w:val="28"/>
        </w:rPr>
        <w:t>, предусмотренные разделом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Обеспечить выполнение при проведении работ мероприятий по охране труда и технике безопасности.</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 Немедленно известить Заказчика в письменном виде и до получения от него указаний приостановить работы при обнаружении:</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возможных неблагоприятных для Заказчика последствий выполнения его указаний о способе выполнения работ;</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несоответствий в наборе работ локально-сметного расчета и требований к материалам</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 выявлении дополнительных работ неучтенные локально-сметным расчетом и требованиям к материалам, но </w:t>
      </w:r>
      <w:proofErr w:type="gramStart"/>
      <w:r w:rsidRPr="00EC64E5">
        <w:rPr>
          <w:rFonts w:ascii="Times New Roman" w:hAnsi="Times New Roman" w:cs="Times New Roman"/>
          <w:sz w:val="28"/>
          <w:szCs w:val="28"/>
        </w:rPr>
        <w:t>выполнение</w:t>
      </w:r>
      <w:proofErr w:type="gramEnd"/>
      <w:r w:rsidRPr="00EC64E5">
        <w:rPr>
          <w:rFonts w:ascii="Times New Roman" w:hAnsi="Times New Roman" w:cs="Times New Roman"/>
          <w:sz w:val="28"/>
          <w:szCs w:val="28"/>
        </w:rPr>
        <w:t xml:space="preserve"> которых необходимо для достижения результата работ, являющихся предметом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w:t>
      </w:r>
      <w:r w:rsidRPr="00EC64E5">
        <w:rPr>
          <w:rFonts w:ascii="Times New Roman" w:hAnsi="Times New Roman" w:cs="Times New Roman"/>
          <w:sz w:val="28"/>
          <w:szCs w:val="28"/>
        </w:rPr>
        <w:lastRenderedPageBreak/>
        <w:t>освидетельствования совместно с представителем Заказчика и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скрытых работ.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EC64E5">
        <w:rPr>
          <w:rFonts w:ascii="Times New Roman" w:hAnsi="Times New Roman" w:cs="Times New Roman"/>
          <w:sz w:val="28"/>
          <w:szCs w:val="28"/>
        </w:rPr>
        <w:tab/>
        <w:t>КС-2, КС-3.</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11) Подрядчик обязан обеспечить выполнение работ новыми материалами, соответствующих требованиям локально-сметного расчета</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Нарушение Подрядчиком данного обязательства является основанием для одностороннего отказа Заказчика от исполнения Договора.</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EC64E5">
        <w:rPr>
          <w:rFonts w:ascii="Times New Roman" w:hAnsi="Times New Roman" w:cs="Times New Roman"/>
          <w:sz w:val="28"/>
          <w:szCs w:val="28"/>
        </w:rPr>
        <w:t>Подрядчиком</w:t>
      </w:r>
      <w:proofErr w:type="gramEnd"/>
      <w:r w:rsidRPr="00EC64E5">
        <w:rPr>
          <w:rFonts w:ascii="Times New Roman" w:hAnsi="Times New Roman" w:cs="Times New Roman"/>
          <w:sz w:val="28"/>
          <w:szCs w:val="28"/>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proofErr w:type="gramStart"/>
      <w:r w:rsidRPr="00EC64E5">
        <w:rPr>
          <w:rFonts w:ascii="Times New Roman" w:hAnsi="Times New Roman" w:cs="Times New Roman"/>
          <w:sz w:val="28"/>
          <w:szCs w:val="28"/>
        </w:rP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14) Информировать Заказчика о привлечении субподрядных организаций для выполнения работ.</w:t>
      </w:r>
    </w:p>
    <w:p w:rsidR="00EC64E5" w:rsidRPr="00EC64E5" w:rsidRDefault="00EC64E5" w:rsidP="00EC64E5">
      <w:pPr>
        <w:tabs>
          <w:tab w:val="left" w:pos="567"/>
        </w:tabs>
        <w:snapToGrid w:val="0"/>
        <w:spacing w:after="0" w:line="240" w:lineRule="auto"/>
        <w:ind w:firstLine="567"/>
        <w:jc w:val="both"/>
        <w:rPr>
          <w:rStyle w:val="a7"/>
          <w:rFonts w:ascii="Times New Roman" w:hAnsi="Times New Roman"/>
          <w:b w:val="0"/>
          <w:iCs/>
          <w:sz w:val="28"/>
          <w:szCs w:val="28"/>
          <w:shd w:val="clear" w:color="auto" w:fill="FFFFFF"/>
        </w:rPr>
      </w:pPr>
      <w:r w:rsidRPr="00EC64E5">
        <w:rPr>
          <w:rFonts w:ascii="Times New Roman" w:hAnsi="Times New Roman" w:cs="Times New Roman"/>
          <w:sz w:val="28"/>
          <w:szCs w:val="28"/>
        </w:rPr>
        <w:t xml:space="preserve">15) </w:t>
      </w:r>
      <w:r w:rsidRPr="00EC64E5">
        <w:rPr>
          <w:rStyle w:val="a7"/>
          <w:rFonts w:ascii="Times New Roman" w:hAnsi="Times New Roman"/>
          <w:iCs/>
          <w:sz w:val="28"/>
          <w:szCs w:val="28"/>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Style w:val="a7"/>
          <w:rFonts w:ascii="Times New Roman" w:hAnsi="Times New Roman"/>
          <w:iCs/>
          <w:sz w:val="28"/>
          <w:szCs w:val="28"/>
          <w:shd w:val="clear" w:color="auto" w:fill="FFFFFF"/>
        </w:rPr>
        <w:t xml:space="preserve">16) </w:t>
      </w:r>
      <w:r w:rsidRPr="00EC64E5">
        <w:rPr>
          <w:rFonts w:ascii="Times New Roman" w:hAnsi="Times New Roman" w:cs="Times New Roman"/>
          <w:sz w:val="28"/>
          <w:szCs w:val="28"/>
        </w:rPr>
        <w:t>Присутствовать при приемке Заказчиком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4.2. Подрядчик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Требовать оплаты выполненной работы в соответствии с условиями настоящего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4.3. Заказчик обязан:</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Осуществить приемку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Осуществить оплату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Осуществлять </w:t>
      </w:r>
      <w:proofErr w:type="gramStart"/>
      <w:r w:rsidRPr="00EC64E5">
        <w:rPr>
          <w:rFonts w:ascii="Times New Roman" w:hAnsi="Times New Roman" w:cs="Times New Roman"/>
          <w:sz w:val="28"/>
          <w:szCs w:val="28"/>
        </w:rPr>
        <w:t>контроль за</w:t>
      </w:r>
      <w:proofErr w:type="gramEnd"/>
      <w:r w:rsidRPr="00EC64E5">
        <w:rPr>
          <w:rFonts w:ascii="Times New Roman" w:hAnsi="Times New Roman" w:cs="Times New Roman"/>
          <w:sz w:val="28"/>
          <w:szCs w:val="28"/>
        </w:rPr>
        <w:t xml:space="preserve"> выполнением работ в соответствии условиями настоящего Договора и требованиями нормативных документов.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EC64E5">
        <w:rPr>
          <w:rFonts w:ascii="Times New Roman" w:hAnsi="Times New Roman" w:cs="Times New Roman"/>
          <w:sz w:val="28"/>
          <w:szCs w:val="28"/>
        </w:rPr>
        <w:tab/>
      </w:r>
    </w:p>
    <w:p w:rsidR="00EC64E5" w:rsidRPr="00EC64E5" w:rsidRDefault="00EC64E5" w:rsidP="00EC64E5">
      <w:pPr>
        <w:tabs>
          <w:tab w:val="left" w:pos="567"/>
        </w:tabs>
        <w:spacing w:after="0" w:line="240" w:lineRule="auto"/>
        <w:ind w:firstLine="567"/>
        <w:rPr>
          <w:rFonts w:ascii="Times New Roman" w:hAnsi="Times New Roman" w:cs="Times New Roman"/>
          <w:b/>
          <w:sz w:val="28"/>
          <w:szCs w:val="28"/>
        </w:rPr>
      </w:pPr>
      <w:r w:rsidRPr="00EC64E5">
        <w:rPr>
          <w:rFonts w:ascii="Times New Roman" w:hAnsi="Times New Roman" w:cs="Times New Roman"/>
          <w:b/>
          <w:sz w:val="28"/>
          <w:szCs w:val="28"/>
        </w:rPr>
        <w:t>4.4. Заказчик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EC64E5">
        <w:rPr>
          <w:rFonts w:ascii="Times New Roman" w:hAnsi="Times New Roman" w:cs="Times New Roman"/>
          <w:sz w:val="28"/>
          <w:szCs w:val="28"/>
        </w:rPr>
        <w:t>устранены</w:t>
      </w:r>
      <w:proofErr w:type="gramEnd"/>
      <w:r w:rsidRPr="00EC64E5">
        <w:rPr>
          <w:rFonts w:ascii="Times New Roman" w:hAnsi="Times New Roman" w:cs="Times New Roman"/>
          <w:sz w:val="28"/>
          <w:szCs w:val="28"/>
        </w:rPr>
        <w:t xml:space="preserve"> либо являются существенными и неустранимыми, и потребовать возмещения причиненных убытков.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3) Произвести оплату выполненных работ по Договору, </w:t>
      </w:r>
      <w:proofErr w:type="gramStart"/>
      <w:r w:rsidRPr="00EC64E5">
        <w:rPr>
          <w:rFonts w:ascii="Times New Roman" w:hAnsi="Times New Roman" w:cs="Times New Roman"/>
          <w:sz w:val="28"/>
          <w:szCs w:val="28"/>
        </w:rPr>
        <w:t>уменьшенное</w:t>
      </w:r>
      <w:proofErr w:type="gramEnd"/>
      <w:r w:rsidRPr="00EC64E5">
        <w:rPr>
          <w:rFonts w:ascii="Times New Roman" w:hAnsi="Times New Roman" w:cs="Times New Roman"/>
          <w:sz w:val="28"/>
          <w:szCs w:val="28"/>
        </w:rPr>
        <w:t xml:space="preserve">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5. Проведение экспертизы. Порядок приемки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5.1. Для приемки выполненных работ Заказчик может создавать приемочную комиссию, которая состоит не менее чем из трех человек. </w:t>
      </w:r>
      <w:r w:rsidRPr="00EC64E5">
        <w:rPr>
          <w:rFonts w:ascii="Times New Roman" w:hAnsi="Times New Roman" w:cs="Times New Roman"/>
          <w:sz w:val="28"/>
          <w:szCs w:val="28"/>
        </w:rPr>
        <w:lastRenderedPageBreak/>
        <w:t>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 сметным расчетом</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Приемка осуществляется в течение 10-15 рабочих дней с момента получения Заказчиком всех необходимых документов для приемки работ по Договору.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этапов выполненных работ на объекте.</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6. Гарантии качества работ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6.1. Подрядчик гарантирует: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Применение старых материалов, уже бывших в употреблении не допускается.</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6.2. Гарантийный срок выполненных по настоящему Договору работ составляет 60 месяцев со дня подписания Акта приемки выполненных работ (ее результатов).</w:t>
      </w:r>
    </w:p>
    <w:p w:rsidR="00EC64E5" w:rsidRPr="00EC64E5" w:rsidRDefault="00EC64E5" w:rsidP="00EC64E5">
      <w:pPr>
        <w:tabs>
          <w:tab w:val="left" w:pos="567"/>
        </w:tabs>
        <w:autoSpaceDE w:val="0"/>
        <w:autoSpaceDN w:val="0"/>
        <w:adjustRightInd w:val="0"/>
        <w:spacing w:after="0" w:line="240" w:lineRule="auto"/>
        <w:ind w:firstLine="567"/>
        <w:jc w:val="center"/>
        <w:outlineLvl w:val="0"/>
        <w:rPr>
          <w:rFonts w:ascii="Times New Roman" w:hAnsi="Times New Roman" w:cs="Times New Roman"/>
          <w:b/>
          <w:bCs/>
          <w:sz w:val="28"/>
          <w:szCs w:val="28"/>
        </w:rPr>
      </w:pPr>
      <w:r w:rsidRPr="00EC64E5">
        <w:rPr>
          <w:rFonts w:ascii="Times New Roman" w:hAnsi="Times New Roman" w:cs="Times New Roman"/>
          <w:b/>
          <w:bCs/>
          <w:sz w:val="28"/>
          <w:szCs w:val="28"/>
        </w:rPr>
        <w:t>7. Обстоятельства непреодолимой силы</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proofErr w:type="gramStart"/>
      <w:r w:rsidRPr="00EC64E5">
        <w:rPr>
          <w:rFonts w:ascii="Times New Roman" w:hAnsi="Times New Roman" w:cs="Times New Roman"/>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EC64E5">
        <w:rPr>
          <w:rFonts w:ascii="Times New Roman" w:hAnsi="Times New Roman" w:cs="Times New Roman"/>
          <w:sz w:val="28"/>
          <w:szCs w:val="28"/>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EC64E5" w:rsidRPr="00EC64E5" w:rsidRDefault="00EC64E5" w:rsidP="00EC64E5">
      <w:pPr>
        <w:shd w:val="clear" w:color="auto" w:fill="FFFFFF"/>
        <w:tabs>
          <w:tab w:val="left" w:pos="567"/>
          <w:tab w:val="left" w:pos="1248"/>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8. Ответственность сторон</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w:t>
      </w:r>
      <w:r w:rsidRPr="00EC64E5">
        <w:rPr>
          <w:rFonts w:ascii="Times New Roman" w:hAnsi="Times New Roman"/>
          <w:sz w:val="28"/>
          <w:szCs w:val="28"/>
        </w:rPr>
        <w:lastRenderedPageBreak/>
        <w:t>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8.4.  </w:t>
      </w:r>
      <w:proofErr w:type="gramStart"/>
      <w:r w:rsidRPr="00EC64E5">
        <w:rPr>
          <w:rFonts w:ascii="Times New Roman" w:hAnsi="Times New Roman"/>
          <w:sz w:val="28"/>
          <w:szCs w:val="28"/>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EC64E5">
        <w:rPr>
          <w:rFonts w:ascii="Times New Roman" w:hAnsi="Times New Roman"/>
          <w:sz w:val="28"/>
          <w:szCs w:val="28"/>
        </w:rPr>
        <w:t xml:space="preserve"> законодательством Российской Федерации установлен иной порядок начисления пени.</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8.5. </w:t>
      </w:r>
      <w:proofErr w:type="gramStart"/>
      <w:r w:rsidRPr="00EC64E5">
        <w:rPr>
          <w:rFonts w:ascii="Times New Roman" w:hAnsi="Times New Roman"/>
          <w:sz w:val="28"/>
          <w:szCs w:val="28"/>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C64E5">
        <w:rPr>
          <w:rFonts w:ascii="Times New Roman" w:hAnsi="Times New Roman"/>
          <w:sz w:val="28"/>
          <w:szCs w:val="28"/>
        </w:rPr>
        <w:t xml:space="preserve"> </w:t>
      </w:r>
      <w:proofErr w:type="gramStart"/>
      <w:r w:rsidRPr="00EC64E5">
        <w:rPr>
          <w:rFonts w:ascii="Times New Roman" w:hAnsi="Times New Roman"/>
          <w:sz w:val="28"/>
          <w:szCs w:val="28"/>
        </w:rPr>
        <w:t>признании</w:t>
      </w:r>
      <w:proofErr w:type="gramEnd"/>
      <w:r w:rsidRPr="00EC64E5">
        <w:rPr>
          <w:rFonts w:ascii="Times New Roman" w:hAnsi="Times New Roman"/>
          <w:sz w:val="28"/>
          <w:szCs w:val="28"/>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005103CD">
        <w:rPr>
          <w:rFonts w:ascii="Times New Roman" w:hAnsi="Times New Roman"/>
          <w:sz w:val="28"/>
          <w:szCs w:val="28"/>
        </w:rPr>
        <w:t>1000,00</w:t>
      </w:r>
      <w:r w:rsidRPr="00EC64E5">
        <w:rPr>
          <w:rFonts w:ascii="Times New Roman" w:hAnsi="Times New Roman"/>
          <w:sz w:val="28"/>
          <w:szCs w:val="28"/>
        </w:rPr>
        <w:t xml:space="preserve"> рублей, и определяемую в следующем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1000 рублей, если цена Договора не превышает 3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lastRenderedPageBreak/>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EC64E5">
        <w:rPr>
          <w:rFonts w:ascii="Times New Roman" w:hAnsi="Times New Roman"/>
          <w:sz w:val="28"/>
          <w:szCs w:val="28"/>
        </w:rPr>
        <w:t>Договором</w:t>
      </w:r>
      <w:proofErr w:type="gramEnd"/>
      <w:r w:rsidRPr="00EC64E5">
        <w:rPr>
          <w:rFonts w:ascii="Times New Roman" w:hAnsi="Times New Roman"/>
          <w:sz w:val="28"/>
          <w:szCs w:val="28"/>
        </w:rPr>
        <w:t xml:space="preserve"> в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8.9. </w:t>
      </w:r>
      <w:proofErr w:type="gramStart"/>
      <w:r w:rsidRPr="00EC64E5">
        <w:rPr>
          <w:rFonts w:ascii="Times New Roman" w:hAnsi="Times New Roman"/>
          <w:sz w:val="28"/>
          <w:szCs w:val="28"/>
        </w:rPr>
        <w:t xml:space="preserve">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5103CD">
        <w:rPr>
          <w:rFonts w:ascii="Times New Roman" w:hAnsi="Times New Roman"/>
          <w:sz w:val="28"/>
          <w:szCs w:val="28"/>
        </w:rPr>
        <w:t>31371,00</w:t>
      </w:r>
      <w:r w:rsidRPr="00EC64E5">
        <w:rPr>
          <w:rFonts w:ascii="Times New Roman" w:hAnsi="Times New Roman"/>
          <w:sz w:val="28"/>
          <w:szCs w:val="28"/>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 процентов цены Договора (этапа) в случае, если цена Договора (этапа) не превышает 3 млн. рублей;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 процентов цены Договора (этапа) в случае, если цена Договора (этапа)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8.10</w:t>
      </w:r>
      <w:proofErr w:type="gramStart"/>
      <w:r w:rsidRPr="00EC64E5">
        <w:rPr>
          <w:rFonts w:ascii="Times New Roman" w:hAnsi="Times New Roman"/>
          <w:sz w:val="28"/>
          <w:szCs w:val="28"/>
        </w:rPr>
        <w:t xml:space="preserve"> З</w:t>
      </w:r>
      <w:proofErr w:type="gramEnd"/>
      <w:r w:rsidRPr="00EC64E5">
        <w:rPr>
          <w:rFonts w:ascii="Times New Roman" w:hAnsi="Times New Roman"/>
          <w:sz w:val="28"/>
          <w:szCs w:val="28"/>
        </w:rPr>
        <w:t>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___________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а) 1000 рублей, если цена Договора не превышает 3 млн. рублей;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8.11.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9. Порядок урегулирования споров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EC64E5">
        <w:rPr>
          <w:rFonts w:ascii="Times New Roman" w:hAnsi="Times New Roman" w:cs="Times New Roman"/>
          <w:sz w:val="28"/>
          <w:szCs w:val="28"/>
        </w:rPr>
        <w:t>с даты</w:t>
      </w:r>
      <w:proofErr w:type="gramEnd"/>
      <w:r w:rsidRPr="00EC64E5">
        <w:rPr>
          <w:rFonts w:ascii="Times New Roman" w:hAnsi="Times New Roman" w:cs="Times New Roman"/>
          <w:sz w:val="28"/>
          <w:szCs w:val="28"/>
        </w:rPr>
        <w:t xml:space="preserve"> ее получения. </w:t>
      </w:r>
    </w:p>
    <w:p w:rsidR="00EC64E5" w:rsidRPr="00EC64E5" w:rsidRDefault="00EC64E5" w:rsidP="00EC64E5">
      <w:pPr>
        <w:spacing w:after="0" w:line="240" w:lineRule="auto"/>
        <w:ind w:firstLine="567"/>
        <w:jc w:val="both"/>
        <w:rPr>
          <w:rFonts w:ascii="Times New Roman" w:hAnsi="Times New Roman" w:cs="Times New Roman"/>
          <w:bCs/>
          <w:sz w:val="28"/>
          <w:szCs w:val="28"/>
        </w:rPr>
      </w:pPr>
      <w:r w:rsidRPr="00EC64E5">
        <w:rPr>
          <w:rFonts w:ascii="Times New Roman" w:hAnsi="Times New Roman" w:cs="Times New Roman"/>
          <w:bCs/>
          <w:sz w:val="28"/>
          <w:szCs w:val="28"/>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10. Изменение условий Договора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10.2. Изменение существенных условий Договора возможно в том числе, при уменьшении ранее доведенных до Заказчика как получателя бюджетных средств лимитов бюджетных обязательств.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работы, предусмотренных Договором.</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EC64E5" w:rsidRPr="00EC64E5" w:rsidRDefault="00EC64E5" w:rsidP="00EC64E5">
      <w:pPr>
        <w:tabs>
          <w:tab w:val="left" w:pos="567"/>
        </w:tabs>
        <w:autoSpaceDE w:val="0"/>
        <w:autoSpaceDN w:val="0"/>
        <w:adjustRightInd w:val="0"/>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11. Срок действия Договора, порядок расторжения Договора</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xml:space="preserve">11.1. Настоящий Договор вступает в силу со дня его подписания и действует до </w:t>
      </w:r>
      <w:r w:rsidR="005103CD">
        <w:rPr>
          <w:rFonts w:ascii="Times New Roman" w:hAnsi="Times New Roman" w:cs="Times New Roman"/>
          <w:sz w:val="28"/>
          <w:szCs w:val="28"/>
        </w:rPr>
        <w:t>19 сентября 2020 года</w:t>
      </w:r>
      <w:r w:rsidRPr="00EC64E5">
        <w:rPr>
          <w:rFonts w:ascii="Times New Roman" w:hAnsi="Times New Roman" w:cs="Times New Roman"/>
          <w:sz w:val="28"/>
          <w:szCs w:val="28"/>
        </w:rPr>
        <w:t>. Окончание срока действия настоящего Договора не освобождает стороны от исполнения обязательств по настоящему Договору.</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2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3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lastRenderedPageBreak/>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.3 ст.723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12. Прочие условия</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4A19C9" w:rsidRDefault="004A19C9" w:rsidP="00EC64E5">
      <w:pPr>
        <w:tabs>
          <w:tab w:val="left" w:pos="567"/>
        </w:tabs>
        <w:spacing w:after="0" w:line="240" w:lineRule="auto"/>
        <w:ind w:firstLine="567"/>
        <w:jc w:val="both"/>
        <w:rPr>
          <w:rFonts w:ascii="Times New Roman" w:hAnsi="Times New Roman" w:cs="Times New Roman"/>
          <w:sz w:val="24"/>
          <w:szCs w:val="24"/>
        </w:rPr>
      </w:pP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lastRenderedPageBreak/>
        <w:t>12.2. В случае перемены Заказчика права и обязанности Заказчика, предусмотренные Договором, переходят к новому Заказчику.</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12.6. Во всем, что не предусмотрено настоящим Договором, стороны руководствуются действующим законодательством РФ.</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12.7. Настоящий Договор составлен в 2-х экземплярах, имеющих одинаковую юридическую силу.</w:t>
      </w:r>
    </w:p>
    <w:p w:rsidR="00EC64E5" w:rsidRPr="004A19C9" w:rsidRDefault="00EC64E5" w:rsidP="00EC64E5">
      <w:pPr>
        <w:tabs>
          <w:tab w:val="left" w:pos="567"/>
        </w:tabs>
        <w:spacing w:after="0" w:line="240" w:lineRule="auto"/>
        <w:ind w:firstLine="567"/>
        <w:jc w:val="both"/>
        <w:rPr>
          <w:rFonts w:ascii="Times New Roman" w:hAnsi="Times New Roman" w:cs="Times New Roman"/>
          <w:sz w:val="24"/>
          <w:szCs w:val="24"/>
        </w:rPr>
      </w:pPr>
      <w:r w:rsidRPr="004A19C9">
        <w:rPr>
          <w:rFonts w:ascii="Times New Roman" w:hAnsi="Times New Roman" w:cs="Times New Roman"/>
          <w:sz w:val="24"/>
          <w:szCs w:val="24"/>
        </w:rPr>
        <w:t>12.8. Приложения, являющиеся неотъемлемой частью Договора:</w:t>
      </w:r>
    </w:p>
    <w:p w:rsidR="00EC64E5" w:rsidRPr="004A19C9" w:rsidRDefault="004A19C9" w:rsidP="00EC64E5">
      <w:p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Приложение №1 </w:t>
      </w:r>
      <w:r w:rsidR="00EC64E5" w:rsidRPr="004A19C9">
        <w:rPr>
          <w:rFonts w:ascii="Times New Roman" w:hAnsi="Times New Roman" w:cs="Times New Roman"/>
          <w:sz w:val="24"/>
          <w:szCs w:val="24"/>
        </w:rPr>
        <w:t>Локально-сметный расчет</w:t>
      </w:r>
      <w:r>
        <w:rPr>
          <w:rFonts w:ascii="Times New Roman" w:hAnsi="Times New Roman" w:cs="Times New Roman"/>
          <w:sz w:val="24"/>
          <w:szCs w:val="24"/>
        </w:rPr>
        <w:t>№1</w:t>
      </w:r>
      <w:r w:rsidR="00EC64E5" w:rsidRPr="004A19C9">
        <w:rPr>
          <w:rFonts w:ascii="Times New Roman" w:hAnsi="Times New Roman" w:cs="Times New Roman"/>
          <w:sz w:val="24"/>
          <w:szCs w:val="24"/>
        </w:rPr>
        <w:t>;</w:t>
      </w:r>
    </w:p>
    <w:p w:rsidR="00EC64E5" w:rsidRPr="004A19C9" w:rsidRDefault="004A19C9" w:rsidP="00EC64E5">
      <w:pPr>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Приложение №2 Техническое задание</w:t>
      </w:r>
      <w:r w:rsidR="00EC64E5" w:rsidRPr="004A19C9">
        <w:rPr>
          <w:rFonts w:ascii="Times New Roman" w:hAnsi="Times New Roman" w:cs="Times New Roman"/>
          <w:sz w:val="24"/>
          <w:szCs w:val="24"/>
        </w:rPr>
        <w:t>.</w:t>
      </w:r>
    </w:p>
    <w:p w:rsidR="005103CD" w:rsidRPr="004A19C9" w:rsidRDefault="005103CD" w:rsidP="00EC64E5">
      <w:pPr>
        <w:pStyle w:val="a5"/>
        <w:tabs>
          <w:tab w:val="left" w:pos="567"/>
        </w:tabs>
        <w:ind w:firstLine="567"/>
        <w:rPr>
          <w:rFonts w:ascii="Times New Roman" w:hAnsi="Times New Roman"/>
          <w:bCs/>
          <w:color w:val="auto"/>
          <w:sz w:val="24"/>
          <w:szCs w:val="24"/>
        </w:rPr>
      </w:pPr>
    </w:p>
    <w:p w:rsidR="00EC64E5" w:rsidRPr="004A19C9" w:rsidRDefault="00EC64E5" w:rsidP="00EC64E5">
      <w:pPr>
        <w:pStyle w:val="a5"/>
        <w:tabs>
          <w:tab w:val="left" w:pos="567"/>
        </w:tabs>
        <w:ind w:firstLine="567"/>
        <w:rPr>
          <w:rFonts w:ascii="Times New Roman" w:hAnsi="Times New Roman"/>
          <w:bCs/>
          <w:color w:val="auto"/>
          <w:sz w:val="24"/>
          <w:szCs w:val="24"/>
        </w:rPr>
      </w:pPr>
      <w:r w:rsidRPr="004A19C9">
        <w:rPr>
          <w:rFonts w:ascii="Times New Roman" w:hAnsi="Times New Roman"/>
          <w:bCs/>
          <w:color w:val="auto"/>
          <w:sz w:val="24"/>
          <w:szCs w:val="24"/>
        </w:rPr>
        <w:t>1</w:t>
      </w:r>
      <w:r w:rsidR="005103CD" w:rsidRPr="004A19C9">
        <w:rPr>
          <w:rFonts w:ascii="Times New Roman" w:hAnsi="Times New Roman"/>
          <w:bCs/>
          <w:color w:val="auto"/>
          <w:sz w:val="24"/>
          <w:szCs w:val="24"/>
        </w:rPr>
        <w:t>3</w:t>
      </w:r>
      <w:r w:rsidRPr="004A19C9">
        <w:rPr>
          <w:rFonts w:ascii="Times New Roman" w:hAnsi="Times New Roman"/>
          <w:bCs/>
          <w:color w:val="auto"/>
          <w:sz w:val="24"/>
          <w:szCs w:val="24"/>
        </w:rPr>
        <w:t>. Юридические адреса, реквизиты и подписи сторон</w:t>
      </w:r>
    </w:p>
    <w:p w:rsidR="00EC64E5" w:rsidRPr="004A19C9" w:rsidRDefault="00EC64E5" w:rsidP="00EC64E5">
      <w:pPr>
        <w:pStyle w:val="a5"/>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EC64E5" w:rsidRPr="004A19C9" w:rsidTr="00EC64E5">
        <w:trPr>
          <w:trHeight w:val="143"/>
        </w:trPr>
        <w:tc>
          <w:tcPr>
            <w:tcW w:w="4859" w:type="dxa"/>
          </w:tcPr>
          <w:p w:rsidR="00EC64E5" w:rsidRPr="004A19C9" w:rsidRDefault="00EC64E5" w:rsidP="00EC64E5">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sz w:val="24"/>
                <w:szCs w:val="24"/>
              </w:rPr>
              <w:t xml:space="preserve"> </w:t>
            </w:r>
            <w:r w:rsidRPr="004A19C9">
              <w:rPr>
                <w:rFonts w:ascii="Times New Roman" w:hAnsi="Times New Roman" w:cs="Times New Roman"/>
                <w:b/>
                <w:sz w:val="24"/>
                <w:szCs w:val="24"/>
              </w:rPr>
              <w:t>Заказчик</w:t>
            </w:r>
          </w:p>
        </w:tc>
        <w:tc>
          <w:tcPr>
            <w:tcW w:w="4799" w:type="dxa"/>
          </w:tcPr>
          <w:p w:rsidR="00EC64E5" w:rsidRPr="004A19C9" w:rsidRDefault="00EC64E5" w:rsidP="004A19C9">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Подрядчик</w:t>
            </w:r>
          </w:p>
        </w:tc>
      </w:tr>
      <w:tr w:rsidR="005103CD" w:rsidRPr="004A19C9" w:rsidTr="00EC64E5">
        <w:trPr>
          <w:trHeight w:val="1250"/>
        </w:trPr>
        <w:tc>
          <w:tcPr>
            <w:tcW w:w="4859" w:type="dxa"/>
          </w:tcPr>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МАОУ «Средняя общеобразовательная школа № 25»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 xml:space="preserve">лан-Удэ </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 xml:space="preserve">670031, г.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5103CD" w:rsidRPr="004A19C9" w:rsidRDefault="005103CD" w:rsidP="00EC64E5">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БИК 048142001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Директор ____________</w:t>
            </w:r>
            <w:r w:rsidR="004A19C9">
              <w:rPr>
                <w:rFonts w:ascii="Times New Roman" w:hAnsi="Times New Roman" w:cs="Times New Roman"/>
                <w:sz w:val="24"/>
                <w:szCs w:val="24"/>
              </w:rPr>
              <w:t>____________</w:t>
            </w:r>
            <w:r w:rsidRPr="004A19C9">
              <w:rPr>
                <w:rFonts w:ascii="Times New Roman" w:hAnsi="Times New Roman" w:cs="Times New Roman"/>
                <w:sz w:val="24"/>
                <w:szCs w:val="24"/>
              </w:rPr>
              <w:t xml:space="preserve">_ </w:t>
            </w:r>
          </w:p>
          <w:p w:rsidR="005103CD" w:rsidRPr="004A19C9" w:rsidRDefault="005103CD" w:rsidP="00EC64E5">
            <w:pPr>
              <w:rPr>
                <w:rFonts w:ascii="Times New Roman" w:hAnsi="Times New Roman" w:cs="Times New Roman"/>
                <w:bCs/>
                <w:sz w:val="24"/>
                <w:szCs w:val="24"/>
              </w:rPr>
            </w:pPr>
            <w:r w:rsidRPr="004A19C9">
              <w:rPr>
                <w:rFonts w:ascii="Times New Roman" w:hAnsi="Times New Roman" w:cs="Times New Roman"/>
                <w:sz w:val="24"/>
                <w:szCs w:val="24"/>
              </w:rPr>
              <w:t>Ларченко Е.А.</w:t>
            </w:r>
            <w:r w:rsidRPr="004A19C9">
              <w:rPr>
                <w:rFonts w:ascii="Times New Roman" w:hAnsi="Times New Roman" w:cs="Times New Roman"/>
                <w:bCs/>
                <w:sz w:val="24"/>
                <w:szCs w:val="24"/>
              </w:rPr>
              <w:t xml:space="preserve"> </w:t>
            </w:r>
          </w:p>
          <w:p w:rsidR="005103CD" w:rsidRPr="004A19C9" w:rsidRDefault="005103CD" w:rsidP="00EC64E5">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c>
          <w:tcPr>
            <w:tcW w:w="4799" w:type="dxa"/>
          </w:tcPr>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ООО «СПК» «ПИРАМИДА» </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670000, г. Улан-Удэ, ул. </w:t>
            </w:r>
            <w:proofErr w:type="spellStart"/>
            <w:r w:rsidR="004A19C9">
              <w:rPr>
                <w:rFonts w:ascii="Times New Roman" w:hAnsi="Times New Roman" w:cs="Times New Roman"/>
                <w:sz w:val="24"/>
                <w:szCs w:val="24"/>
              </w:rPr>
              <w:t>Борсоева</w:t>
            </w:r>
            <w:proofErr w:type="spellEnd"/>
            <w:r w:rsidR="004A19C9">
              <w:rPr>
                <w:rFonts w:ascii="Times New Roman" w:hAnsi="Times New Roman" w:cs="Times New Roman"/>
                <w:sz w:val="24"/>
                <w:szCs w:val="24"/>
              </w:rPr>
              <w:t>, дом 109, корпус</w:t>
            </w:r>
            <w:proofErr w:type="gramStart"/>
            <w:r w:rsidR="004A19C9">
              <w:rPr>
                <w:rFonts w:ascii="Times New Roman" w:hAnsi="Times New Roman" w:cs="Times New Roman"/>
                <w:sz w:val="24"/>
                <w:szCs w:val="24"/>
              </w:rPr>
              <w:t xml:space="preserve"> В</w:t>
            </w:r>
            <w:proofErr w:type="gramEnd"/>
            <w:r w:rsidRPr="004A19C9">
              <w:rPr>
                <w:rFonts w:ascii="Times New Roman" w:hAnsi="Times New Roman" w:cs="Times New Roman"/>
                <w:sz w:val="24"/>
                <w:szCs w:val="24"/>
              </w:rPr>
              <w:t>, офис 1</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ИНН 0326013291 КПП 032601001</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Филиал банка ВТБ (ПАО) в </w:t>
            </w:r>
            <w:proofErr w:type="gramStart"/>
            <w:r w:rsidRPr="004A19C9">
              <w:rPr>
                <w:rFonts w:ascii="Times New Roman" w:hAnsi="Times New Roman" w:cs="Times New Roman"/>
                <w:sz w:val="24"/>
                <w:szCs w:val="24"/>
              </w:rPr>
              <w:t>г</w:t>
            </w:r>
            <w:proofErr w:type="gramEnd"/>
            <w:r w:rsidRPr="004A19C9">
              <w:rPr>
                <w:rFonts w:ascii="Times New Roman" w:hAnsi="Times New Roman" w:cs="Times New Roman"/>
                <w:sz w:val="24"/>
                <w:szCs w:val="24"/>
              </w:rPr>
              <w:t>.</w:t>
            </w:r>
            <w:r w:rsidR="004A19C9">
              <w:rPr>
                <w:rFonts w:ascii="Times New Roman" w:hAnsi="Times New Roman" w:cs="Times New Roman"/>
                <w:sz w:val="24"/>
                <w:szCs w:val="24"/>
              </w:rPr>
              <w:t xml:space="preserve"> </w:t>
            </w:r>
            <w:r w:rsidRPr="004A19C9">
              <w:rPr>
                <w:rFonts w:ascii="Times New Roman" w:hAnsi="Times New Roman" w:cs="Times New Roman"/>
                <w:sz w:val="24"/>
                <w:szCs w:val="24"/>
              </w:rPr>
              <w:t>Красноярске</w:t>
            </w:r>
          </w:p>
          <w:p w:rsidR="005103CD" w:rsidRPr="004A19C9" w:rsidRDefault="005103CD" w:rsidP="004A19C9">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40702810815030001744</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БИК 040407777</w:t>
            </w:r>
          </w:p>
          <w:p w:rsidR="005103CD" w:rsidRPr="004A19C9" w:rsidRDefault="005103CD" w:rsidP="004A19C9">
            <w:pPr>
              <w:rPr>
                <w:rFonts w:ascii="Times New Roman" w:hAnsi="Times New Roman" w:cs="Times New Roman"/>
                <w:sz w:val="24"/>
                <w:szCs w:val="24"/>
              </w:rPr>
            </w:pPr>
            <w:proofErr w:type="gramStart"/>
            <w:r w:rsidRPr="004A19C9">
              <w:rPr>
                <w:rFonts w:ascii="Times New Roman" w:hAnsi="Times New Roman" w:cs="Times New Roman"/>
                <w:sz w:val="24"/>
                <w:szCs w:val="24"/>
              </w:rPr>
              <w:t>к</w:t>
            </w:r>
            <w:proofErr w:type="gramEnd"/>
            <w:r w:rsidRPr="004A19C9">
              <w:rPr>
                <w:rFonts w:ascii="Times New Roman" w:hAnsi="Times New Roman" w:cs="Times New Roman"/>
                <w:sz w:val="24"/>
                <w:szCs w:val="24"/>
              </w:rPr>
              <w:t>/счет 30101810200000000777</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26751560</w:t>
            </w:r>
          </w:p>
          <w:p w:rsidR="004A19C9" w:rsidRDefault="004A19C9" w:rsidP="004A19C9">
            <w:pPr>
              <w:rPr>
                <w:rFonts w:ascii="Times New Roman" w:hAnsi="Times New Roman" w:cs="Times New Roman"/>
                <w:sz w:val="24"/>
                <w:szCs w:val="24"/>
              </w:rPr>
            </w:pP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Генеральный директор _</w:t>
            </w:r>
            <w:r w:rsidR="004A19C9">
              <w:rPr>
                <w:rFonts w:ascii="Times New Roman" w:hAnsi="Times New Roman" w:cs="Times New Roman"/>
                <w:sz w:val="24"/>
                <w:szCs w:val="24"/>
              </w:rPr>
              <w:t>_____</w:t>
            </w:r>
            <w:r w:rsidRPr="004A19C9">
              <w:rPr>
                <w:rFonts w:ascii="Times New Roman" w:hAnsi="Times New Roman" w:cs="Times New Roman"/>
                <w:sz w:val="24"/>
                <w:szCs w:val="24"/>
              </w:rPr>
              <w:t>___________</w:t>
            </w:r>
          </w:p>
          <w:p w:rsidR="005103CD" w:rsidRPr="004A19C9" w:rsidRDefault="005103CD" w:rsidP="004A19C9">
            <w:pPr>
              <w:rPr>
                <w:rFonts w:ascii="Times New Roman" w:hAnsi="Times New Roman" w:cs="Times New Roman"/>
                <w:bCs/>
                <w:sz w:val="24"/>
                <w:szCs w:val="24"/>
              </w:rPr>
            </w:pPr>
            <w:r w:rsidRPr="004A19C9">
              <w:rPr>
                <w:rFonts w:ascii="Times New Roman" w:hAnsi="Times New Roman" w:cs="Times New Roman"/>
                <w:sz w:val="24"/>
                <w:szCs w:val="24"/>
              </w:rPr>
              <w:t>Шишкин В.В.</w:t>
            </w:r>
            <w:r w:rsidRPr="004A19C9">
              <w:rPr>
                <w:rFonts w:ascii="Times New Roman" w:hAnsi="Times New Roman" w:cs="Times New Roman"/>
                <w:bCs/>
                <w:sz w:val="24"/>
                <w:szCs w:val="24"/>
              </w:rPr>
              <w:t xml:space="preserve"> </w:t>
            </w:r>
          </w:p>
          <w:p w:rsidR="005103CD" w:rsidRPr="004A19C9" w:rsidRDefault="005103CD" w:rsidP="004A19C9">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r>
    </w:tbl>
    <w:p w:rsidR="00EC64E5" w:rsidRPr="004A19C9" w:rsidRDefault="00EC64E5">
      <w:pPr>
        <w:rPr>
          <w:rFonts w:ascii="Times New Roman" w:hAnsi="Times New Roman" w:cs="Times New Roman"/>
          <w:sz w:val="24"/>
          <w:szCs w:val="24"/>
        </w:rPr>
      </w:pPr>
    </w:p>
    <w:sectPr w:rsidR="00EC64E5" w:rsidRPr="004A19C9" w:rsidSect="00CB16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compat>
    <w:useFELayout/>
  </w:compat>
  <w:rsids>
    <w:rsidRoot w:val="00EC64E5"/>
    <w:rsid w:val="004A19C9"/>
    <w:rsid w:val="005103CD"/>
    <w:rsid w:val="00CB169F"/>
    <w:rsid w:val="00EC6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69F"/>
  </w:style>
  <w:style w:type="paragraph" w:styleId="2">
    <w:name w:val="heading 2"/>
    <w:aliases w:val="H2"/>
    <w:basedOn w:val="a"/>
    <w:next w:val="a"/>
    <w:link w:val="20"/>
    <w:uiPriority w:val="99"/>
    <w:qFormat/>
    <w:rsid w:val="00EC64E5"/>
    <w:pPr>
      <w:keepNext/>
      <w:tabs>
        <w:tab w:val="num" w:pos="2703"/>
      </w:tabs>
      <w:spacing w:after="60" w:line="240" w:lineRule="auto"/>
      <w:ind w:left="2703" w:hanging="576"/>
      <w:jc w:val="center"/>
      <w:outlineLvl w:val="1"/>
    </w:pPr>
    <w:rPr>
      <w:rFonts w:ascii="Calibri" w:eastAsia="Times New Roman" w:hAnsi="Calibri" w:cs="Calibri"/>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
    <w:basedOn w:val="a0"/>
    <w:link w:val="2"/>
    <w:uiPriority w:val="99"/>
    <w:rsid w:val="00EC64E5"/>
    <w:rPr>
      <w:rFonts w:ascii="Calibri" w:eastAsia="Times New Roman" w:hAnsi="Calibri" w:cs="Calibri"/>
      <w:b/>
      <w:bCs/>
      <w:sz w:val="30"/>
      <w:szCs w:val="30"/>
    </w:rPr>
  </w:style>
  <w:style w:type="paragraph" w:customStyle="1" w:styleId="ConsPlusNormal">
    <w:name w:val="ConsPlusNormal"/>
    <w:link w:val="ConsPlusNormal0"/>
    <w:qFormat/>
    <w:rsid w:val="00EC64E5"/>
    <w:pPr>
      <w:widowControl w:val="0"/>
      <w:autoSpaceDE w:val="0"/>
      <w:autoSpaceDN w:val="0"/>
      <w:adjustRightInd w:val="0"/>
      <w:spacing w:after="0" w:line="240" w:lineRule="auto"/>
      <w:ind w:firstLine="720"/>
    </w:pPr>
    <w:rPr>
      <w:rFonts w:ascii="Arial" w:eastAsia="Times New Roman" w:hAnsi="Arial" w:cs="Times New Roman"/>
    </w:rPr>
  </w:style>
  <w:style w:type="paragraph" w:styleId="a3">
    <w:name w:val="Body Text Indent"/>
    <w:basedOn w:val="a"/>
    <w:link w:val="a4"/>
    <w:uiPriority w:val="99"/>
    <w:semiHidden/>
    <w:rsid w:val="00EC64E5"/>
    <w:pPr>
      <w:spacing w:after="120"/>
      <w:ind w:left="283"/>
    </w:pPr>
    <w:rPr>
      <w:rFonts w:ascii="Calibri" w:eastAsia="Times New Roman" w:hAnsi="Calibri" w:cs="Calibri"/>
    </w:rPr>
  </w:style>
  <w:style w:type="character" w:customStyle="1" w:styleId="a4">
    <w:name w:val="Основной текст с отступом Знак"/>
    <w:basedOn w:val="a0"/>
    <w:link w:val="a3"/>
    <w:uiPriority w:val="99"/>
    <w:semiHidden/>
    <w:rsid w:val="00EC64E5"/>
    <w:rPr>
      <w:rFonts w:ascii="Calibri" w:eastAsia="Times New Roman" w:hAnsi="Calibri" w:cs="Calibri"/>
    </w:rPr>
  </w:style>
  <w:style w:type="character" w:customStyle="1" w:styleId="ConsPlusNormal0">
    <w:name w:val="ConsPlusNormal Знак"/>
    <w:link w:val="ConsPlusNormal"/>
    <w:rsid w:val="00EC64E5"/>
    <w:rPr>
      <w:rFonts w:ascii="Arial" w:eastAsia="Times New Roman" w:hAnsi="Arial" w:cs="Times New Roman"/>
    </w:rPr>
  </w:style>
  <w:style w:type="paragraph" w:styleId="a5">
    <w:name w:val="Title"/>
    <w:basedOn w:val="a"/>
    <w:link w:val="a6"/>
    <w:qFormat/>
    <w:rsid w:val="00EC64E5"/>
    <w:pPr>
      <w:widowControl w:val="0"/>
      <w:autoSpaceDE w:val="0"/>
      <w:autoSpaceDN w:val="0"/>
      <w:adjustRightInd w:val="0"/>
      <w:spacing w:after="0" w:line="240" w:lineRule="auto"/>
      <w:jc w:val="center"/>
    </w:pPr>
    <w:rPr>
      <w:rFonts w:ascii="Courier New" w:eastAsia="Times New Roman" w:hAnsi="Courier New" w:cs="Times New Roman"/>
      <w:b/>
      <w:color w:val="000080"/>
      <w:szCs w:val="20"/>
    </w:rPr>
  </w:style>
  <w:style w:type="character" w:customStyle="1" w:styleId="a6">
    <w:name w:val="Название Знак"/>
    <w:basedOn w:val="a0"/>
    <w:link w:val="a5"/>
    <w:rsid w:val="00EC64E5"/>
    <w:rPr>
      <w:rFonts w:ascii="Courier New" w:eastAsia="Times New Roman" w:hAnsi="Courier New" w:cs="Times New Roman"/>
      <w:b/>
      <w:color w:val="000080"/>
      <w:szCs w:val="20"/>
    </w:rPr>
  </w:style>
  <w:style w:type="character" w:styleId="a7">
    <w:name w:val="Strong"/>
    <w:basedOn w:val="a0"/>
    <w:uiPriority w:val="22"/>
    <w:qFormat/>
    <w:rsid w:val="00EC64E5"/>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10</Pages>
  <Words>3537</Words>
  <Characters>20166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3</cp:revision>
  <cp:lastPrinted>2020-06-30T03:57:00Z</cp:lastPrinted>
  <dcterms:created xsi:type="dcterms:W3CDTF">2020-06-19T01:24:00Z</dcterms:created>
  <dcterms:modified xsi:type="dcterms:W3CDTF">2020-06-30T04:05:00Z</dcterms:modified>
</cp:coreProperties>
</file>